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B1B57" w14:textId="77777777" w:rsidR="00324453" w:rsidRDefault="00324453" w:rsidP="00324453">
      <w:pPr>
        <w:widowControl w:val="0"/>
        <w:autoSpaceDE w:val="0"/>
        <w:autoSpaceDN w:val="0"/>
        <w:adjustRightInd w:val="0"/>
        <w:rPr>
          <w:rFonts w:ascii="Helvetica" w:hAnsi="Helvetica" w:cs="Helvetica"/>
        </w:rPr>
      </w:pPr>
    </w:p>
    <w:p w14:paraId="7E98DD0E" w14:textId="77777777" w:rsidR="007C4BBE" w:rsidRDefault="007C4BBE" w:rsidP="00A17099">
      <w:pPr>
        <w:widowControl w:val="0"/>
        <w:tabs>
          <w:tab w:val="left" w:pos="220"/>
          <w:tab w:val="left" w:pos="720"/>
        </w:tabs>
        <w:autoSpaceDE w:val="0"/>
        <w:autoSpaceDN w:val="0"/>
        <w:adjustRightInd w:val="0"/>
        <w:rPr>
          <w:rFonts w:ascii="Helvetica" w:hAnsi="Helvetica" w:cs="Helvetica"/>
        </w:rPr>
      </w:pPr>
    </w:p>
    <w:p w14:paraId="2066024C" w14:textId="62749472" w:rsidR="00DA1B22" w:rsidRDefault="001406F9" w:rsidP="00A17099">
      <w:pPr>
        <w:widowControl w:val="0"/>
        <w:tabs>
          <w:tab w:val="left" w:pos="220"/>
          <w:tab w:val="left" w:pos="720"/>
        </w:tabs>
        <w:autoSpaceDE w:val="0"/>
        <w:autoSpaceDN w:val="0"/>
        <w:adjustRightInd w:val="0"/>
        <w:rPr>
          <w:rFonts w:ascii="Helvetica" w:hAnsi="Helvetica" w:cs="Helvetica"/>
        </w:rPr>
      </w:pPr>
      <w:r>
        <w:rPr>
          <w:noProof/>
        </w:rPr>
        <w:drawing>
          <wp:anchor distT="0" distB="0" distL="114300" distR="114300" simplePos="0" relativeHeight="251660288" behindDoc="1" locked="0" layoutInCell="1" allowOverlap="1" wp14:anchorId="5F09CD99" wp14:editId="5F3D0875">
            <wp:simplePos x="0" y="0"/>
            <wp:positionH relativeFrom="margin">
              <wp:align>left</wp:align>
            </wp:positionH>
            <wp:positionV relativeFrom="paragraph">
              <wp:posOffset>174625</wp:posOffset>
            </wp:positionV>
            <wp:extent cx="1692910" cy="2583180"/>
            <wp:effectExtent l="0" t="0" r="2540" b="7620"/>
            <wp:wrapTight wrapText="bothSides">
              <wp:wrapPolygon edited="0">
                <wp:start x="0" y="0"/>
                <wp:lineTo x="0" y="21504"/>
                <wp:lineTo x="21389" y="21504"/>
                <wp:lineTo x="21389"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2910" cy="2583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1EB8E0" w14:textId="2D6FC503" w:rsidR="00DA1B22" w:rsidRDefault="001406F9" w:rsidP="00A17099">
      <w:pPr>
        <w:widowControl w:val="0"/>
        <w:tabs>
          <w:tab w:val="left" w:pos="220"/>
          <w:tab w:val="left" w:pos="720"/>
        </w:tabs>
        <w:autoSpaceDE w:val="0"/>
        <w:autoSpaceDN w:val="0"/>
        <w:adjustRightInd w:val="0"/>
        <w:rPr>
          <w:rFonts w:ascii="Helvetica" w:hAnsi="Helvetica" w:cs="Helvetica"/>
        </w:rPr>
      </w:pPr>
      <w:r>
        <w:rPr>
          <w:rFonts w:ascii="Helvetica" w:hAnsi="Helvetica" w:cs="Helvetica"/>
          <w:noProof/>
          <w:lang w:eastAsia="de-DE"/>
        </w:rPr>
        <mc:AlternateContent>
          <mc:Choice Requires="wps">
            <w:drawing>
              <wp:anchor distT="0" distB="0" distL="114300" distR="114300" simplePos="0" relativeHeight="251659264" behindDoc="0" locked="0" layoutInCell="1" allowOverlap="1" wp14:anchorId="7A9A8C00" wp14:editId="19FF3116">
                <wp:simplePos x="0" y="0"/>
                <wp:positionH relativeFrom="column">
                  <wp:posOffset>1817370</wp:posOffset>
                </wp:positionH>
                <wp:positionV relativeFrom="paragraph">
                  <wp:posOffset>22225</wp:posOffset>
                </wp:positionV>
                <wp:extent cx="6537960" cy="2781300"/>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6537960" cy="2781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E9CB61" w14:textId="77777777" w:rsidR="001406F9" w:rsidRDefault="001406F9" w:rsidP="001406F9">
                            <w:pPr>
                              <w:widowControl w:val="0"/>
                              <w:tabs>
                                <w:tab w:val="left" w:pos="220"/>
                                <w:tab w:val="left" w:pos="720"/>
                              </w:tabs>
                              <w:autoSpaceDE w:val="0"/>
                              <w:autoSpaceDN w:val="0"/>
                              <w:adjustRightInd w:val="0"/>
                              <w:rPr>
                                <w:rFonts w:ascii="Helvetica" w:hAnsi="Helvetica" w:cs="Helvetica"/>
                              </w:rPr>
                            </w:pPr>
                            <w:r w:rsidRPr="00F1278D">
                              <w:rPr>
                                <w:rFonts w:ascii="Helvetica" w:hAnsi="Helvetica" w:cs="Helvetica"/>
                                <w:b/>
                              </w:rPr>
                              <w:t>Andrea Mayer</w:t>
                            </w:r>
                            <w:r>
                              <w:rPr>
                                <w:rFonts w:ascii="Helvetica" w:hAnsi="Helvetica" w:cs="Helvetica"/>
                              </w:rPr>
                              <w:t xml:space="preserve"> (Jahrgang 1961) blickt als Dipl.-Psychologin (Univ.) und Christliche Therapeutin (IACP) auf eine langjährige Berufserfahrung in der psychologischen Beratung und Therapie von Einzelpersonen, Paaren und Familien und der Supervision und dem Training von Fachleuten und Teams zurück. </w:t>
                            </w:r>
                          </w:p>
                          <w:p w14:paraId="558FE23B" w14:textId="77777777" w:rsidR="001406F9" w:rsidRDefault="001406F9" w:rsidP="001406F9">
                            <w:pPr>
                              <w:widowControl w:val="0"/>
                              <w:tabs>
                                <w:tab w:val="left" w:pos="220"/>
                                <w:tab w:val="left" w:pos="720"/>
                              </w:tabs>
                              <w:autoSpaceDE w:val="0"/>
                              <w:autoSpaceDN w:val="0"/>
                              <w:adjustRightInd w:val="0"/>
                              <w:rPr>
                                <w:rFonts w:ascii="Helvetica" w:hAnsi="Helvetica" w:cs="Helvetica"/>
                              </w:rPr>
                            </w:pPr>
                          </w:p>
                          <w:p w14:paraId="32EE0D20" w14:textId="77777777" w:rsidR="001406F9" w:rsidRDefault="001406F9" w:rsidP="001406F9">
                            <w:pPr>
                              <w:widowControl w:val="0"/>
                              <w:tabs>
                                <w:tab w:val="left" w:pos="220"/>
                                <w:tab w:val="left" w:pos="720"/>
                              </w:tabs>
                              <w:autoSpaceDE w:val="0"/>
                              <w:autoSpaceDN w:val="0"/>
                              <w:adjustRightInd w:val="0"/>
                              <w:rPr>
                                <w:rFonts w:ascii="Helvetica" w:hAnsi="Helvetica" w:cs="Helvetica"/>
                              </w:rPr>
                            </w:pPr>
                            <w:r>
                              <w:rPr>
                                <w:rFonts w:ascii="Helvetica" w:hAnsi="Helvetica" w:cs="Helvetica"/>
                              </w:rPr>
                              <w:t>Neben der Arbeit in ihrer eigenen Beratungspraxis ist sie vielerorts als Referentin und Seminarleiterin tätig. Als Gründungs- und Kuratoriumsmitglied und freie Mitarbeiterin von IGNIS verantwortet sie als Referentin und Dozentin u.a. Seminare im Rahmen der zweijährigen Seelsorgeschulung, hat im Weiteren die fachliche Leitung von regelmäßig stattfindenden Intensivseelsorgewochen in Österreich und Deutschland (</w:t>
                            </w:r>
                            <w:proofErr w:type="spellStart"/>
                            <w:r>
                              <w:rPr>
                                <w:rFonts w:ascii="Helvetica" w:hAnsi="Helvetica" w:cs="Helvetica"/>
                              </w:rPr>
                              <w:t>Rapha</w:t>
                            </w:r>
                            <w:proofErr w:type="spellEnd"/>
                            <w:r>
                              <w:rPr>
                                <w:rFonts w:ascii="Helvetica" w:hAnsi="Helvetica" w:cs="Helvetica"/>
                              </w:rPr>
                              <w:t xml:space="preserve">-Seminare: </w:t>
                            </w:r>
                            <w:hyperlink r:id="rId6" w:history="1">
                              <w:r w:rsidRPr="00444589">
                                <w:rPr>
                                  <w:rStyle w:val="Hyperlink"/>
                                  <w:rFonts w:ascii="Helvetica" w:hAnsi="Helvetica" w:cs="Helvetica"/>
                                </w:rPr>
                                <w:t>http://rapha-seminar.de/)</w:t>
                              </w:r>
                            </w:hyperlink>
                            <w:r>
                              <w:rPr>
                                <w:rFonts w:ascii="Helvetica" w:hAnsi="Helvetica" w:cs="Helvetica"/>
                              </w:rPr>
                              <w:t xml:space="preserve">. </w:t>
                            </w:r>
                          </w:p>
                          <w:p w14:paraId="7C33C7AB" w14:textId="77777777" w:rsidR="001406F9" w:rsidRDefault="001406F9" w:rsidP="001406F9">
                            <w:pPr>
                              <w:widowControl w:val="0"/>
                              <w:tabs>
                                <w:tab w:val="left" w:pos="220"/>
                                <w:tab w:val="left" w:pos="720"/>
                              </w:tabs>
                              <w:autoSpaceDE w:val="0"/>
                              <w:autoSpaceDN w:val="0"/>
                              <w:adjustRightInd w:val="0"/>
                              <w:rPr>
                                <w:rFonts w:ascii="Helvetica" w:hAnsi="Helvetica" w:cs="Helvetica"/>
                              </w:rPr>
                            </w:pPr>
                          </w:p>
                          <w:p w14:paraId="1CCCD004" w14:textId="717A4EF4" w:rsidR="001406F9" w:rsidRDefault="001406F9" w:rsidP="001406F9">
                            <w:pPr>
                              <w:widowControl w:val="0"/>
                              <w:tabs>
                                <w:tab w:val="left" w:pos="220"/>
                                <w:tab w:val="left" w:pos="720"/>
                              </w:tabs>
                              <w:autoSpaceDE w:val="0"/>
                              <w:autoSpaceDN w:val="0"/>
                              <w:adjustRightInd w:val="0"/>
                              <w:rPr>
                                <w:rFonts w:ascii="Helvetica" w:hAnsi="Helvetica" w:cs="Helvetica"/>
                              </w:rPr>
                            </w:pPr>
                            <w:r>
                              <w:rPr>
                                <w:rFonts w:ascii="Helvetica" w:hAnsi="Helvetica" w:cs="Helvetica"/>
                              </w:rPr>
                              <w:t>Sie war fünf Jahre Lehrbeauftragte an der CVJM-Hochschule Kassel und führt zusammen mit ihrem Mann Schulungen und Seminare für haupt- und ehrenamtliche Mitarbeitende oder andere Zielgruppen, wie z. B. Ehepaare durch.</w:t>
                            </w:r>
                          </w:p>
                          <w:p w14:paraId="7854EF82" w14:textId="77777777" w:rsidR="001406F9" w:rsidRDefault="001406F9" w:rsidP="001406F9">
                            <w:pPr>
                              <w:widowControl w:val="0"/>
                              <w:tabs>
                                <w:tab w:val="left" w:pos="220"/>
                                <w:tab w:val="left" w:pos="720"/>
                              </w:tabs>
                              <w:autoSpaceDE w:val="0"/>
                              <w:autoSpaceDN w:val="0"/>
                              <w:adjustRightInd w:val="0"/>
                              <w:rPr>
                                <w:rFonts w:ascii="Helvetica" w:hAnsi="Helvetica" w:cs="Helvetica"/>
                              </w:rPr>
                            </w:pPr>
                          </w:p>
                          <w:p w14:paraId="61016032" w14:textId="202A2B63" w:rsidR="00F1278D" w:rsidRDefault="00F1278D" w:rsidP="00F127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A8C00" id="_x0000_t202" coordsize="21600,21600" o:spt="202" path="m,l,21600r21600,l21600,xe">
                <v:stroke joinstyle="miter"/>
                <v:path gradientshapeok="t" o:connecttype="rect"/>
              </v:shapetype>
              <v:shape id="Textfeld 2" o:spid="_x0000_s1026" type="#_x0000_t202" style="position:absolute;margin-left:143.1pt;margin-top:1.75pt;width:514.8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" filled="f" stroked="f">
                <v:textbox>
                  <w:txbxContent>
                    <w:p w14:paraId="09E9CB61" w14:textId="77777777" w:rsidR="001406F9" w:rsidRDefault="001406F9" w:rsidP="001406F9">
                      <w:pPr>
                        <w:widowControl w:val="0"/>
                        <w:tabs>
                          <w:tab w:val="left" w:pos="220"/>
                          <w:tab w:val="left" w:pos="720"/>
                        </w:tabs>
                        <w:autoSpaceDE w:val="0"/>
                        <w:autoSpaceDN w:val="0"/>
                        <w:adjustRightInd w:val="0"/>
                        <w:rPr>
                          <w:rFonts w:ascii="Helvetica" w:hAnsi="Helvetica" w:cs="Helvetica"/>
                        </w:rPr>
                      </w:pPr>
                      <w:r w:rsidRPr="00F1278D">
                        <w:rPr>
                          <w:rFonts w:ascii="Helvetica" w:hAnsi="Helvetica" w:cs="Helvetica"/>
                          <w:b/>
                        </w:rPr>
                        <w:t>Andrea Mayer</w:t>
                      </w:r>
                      <w:r>
                        <w:rPr>
                          <w:rFonts w:ascii="Helvetica" w:hAnsi="Helvetica" w:cs="Helvetica"/>
                        </w:rPr>
                        <w:t xml:space="preserve"> (Jahrgang 1961) blickt als Dipl.-Psychologin (Univ.) und Christliche Therapeutin (IACP) auf eine langjährige Berufserfahrung in der psychologischen Beratung und Therapie von Einzelpersonen, Paaren und Familien und der Supervision und dem Training von Fachleuten und Teams zurück. </w:t>
                      </w:r>
                    </w:p>
                    <w:p w14:paraId="558FE23B" w14:textId="77777777" w:rsidR="001406F9" w:rsidRDefault="001406F9" w:rsidP="001406F9">
                      <w:pPr>
                        <w:widowControl w:val="0"/>
                        <w:tabs>
                          <w:tab w:val="left" w:pos="220"/>
                          <w:tab w:val="left" w:pos="720"/>
                        </w:tabs>
                        <w:autoSpaceDE w:val="0"/>
                        <w:autoSpaceDN w:val="0"/>
                        <w:adjustRightInd w:val="0"/>
                        <w:rPr>
                          <w:rFonts w:ascii="Helvetica" w:hAnsi="Helvetica" w:cs="Helvetica"/>
                        </w:rPr>
                      </w:pPr>
                    </w:p>
                    <w:p w14:paraId="32EE0D20" w14:textId="77777777" w:rsidR="001406F9" w:rsidRDefault="001406F9" w:rsidP="001406F9">
                      <w:pPr>
                        <w:widowControl w:val="0"/>
                        <w:tabs>
                          <w:tab w:val="left" w:pos="220"/>
                          <w:tab w:val="left" w:pos="720"/>
                        </w:tabs>
                        <w:autoSpaceDE w:val="0"/>
                        <w:autoSpaceDN w:val="0"/>
                        <w:adjustRightInd w:val="0"/>
                        <w:rPr>
                          <w:rFonts w:ascii="Helvetica" w:hAnsi="Helvetica" w:cs="Helvetica"/>
                        </w:rPr>
                      </w:pPr>
                      <w:r>
                        <w:rPr>
                          <w:rFonts w:ascii="Helvetica" w:hAnsi="Helvetica" w:cs="Helvetica"/>
                        </w:rPr>
                        <w:t>Neben der Arbeit in ihrer eigenen Beratungspraxis ist sie vielerorts als Referentin und Seminarleiterin tätig. Als Gründungs- und Kuratoriumsmitglied und freie Mitarbeiterin von IGNIS verantwortet sie als Referentin und Dozentin u.a. Seminare im Rahmen der zweijährigen Seelsorgeschulung, hat im Weiteren die fachliche Leitung von regelmäßig stattfindenden Intensivseelsorgewochen in Österreich und Deutschland (</w:t>
                      </w:r>
                      <w:proofErr w:type="spellStart"/>
                      <w:r>
                        <w:rPr>
                          <w:rFonts w:ascii="Helvetica" w:hAnsi="Helvetica" w:cs="Helvetica"/>
                        </w:rPr>
                        <w:t>Rapha</w:t>
                      </w:r>
                      <w:proofErr w:type="spellEnd"/>
                      <w:r>
                        <w:rPr>
                          <w:rFonts w:ascii="Helvetica" w:hAnsi="Helvetica" w:cs="Helvetica"/>
                        </w:rPr>
                        <w:t xml:space="preserve">-Seminare: </w:t>
                      </w:r>
                      <w:hyperlink r:id="rId7" w:history="1">
                        <w:r w:rsidRPr="00444589">
                          <w:rPr>
                            <w:rStyle w:val="Hyperlink"/>
                            <w:rFonts w:ascii="Helvetica" w:hAnsi="Helvetica" w:cs="Helvetica"/>
                          </w:rPr>
                          <w:t>http://rapha-seminar.de/)</w:t>
                        </w:r>
                      </w:hyperlink>
                      <w:r>
                        <w:rPr>
                          <w:rFonts w:ascii="Helvetica" w:hAnsi="Helvetica" w:cs="Helvetica"/>
                        </w:rPr>
                        <w:t xml:space="preserve">. </w:t>
                      </w:r>
                    </w:p>
                    <w:p w14:paraId="7C33C7AB" w14:textId="77777777" w:rsidR="001406F9" w:rsidRDefault="001406F9" w:rsidP="001406F9">
                      <w:pPr>
                        <w:widowControl w:val="0"/>
                        <w:tabs>
                          <w:tab w:val="left" w:pos="220"/>
                          <w:tab w:val="left" w:pos="720"/>
                        </w:tabs>
                        <w:autoSpaceDE w:val="0"/>
                        <w:autoSpaceDN w:val="0"/>
                        <w:adjustRightInd w:val="0"/>
                        <w:rPr>
                          <w:rFonts w:ascii="Helvetica" w:hAnsi="Helvetica" w:cs="Helvetica"/>
                        </w:rPr>
                      </w:pPr>
                    </w:p>
                    <w:p w14:paraId="1CCCD004" w14:textId="717A4EF4" w:rsidR="001406F9" w:rsidRDefault="001406F9" w:rsidP="001406F9">
                      <w:pPr>
                        <w:widowControl w:val="0"/>
                        <w:tabs>
                          <w:tab w:val="left" w:pos="220"/>
                          <w:tab w:val="left" w:pos="720"/>
                        </w:tabs>
                        <w:autoSpaceDE w:val="0"/>
                        <w:autoSpaceDN w:val="0"/>
                        <w:adjustRightInd w:val="0"/>
                        <w:rPr>
                          <w:rFonts w:ascii="Helvetica" w:hAnsi="Helvetica" w:cs="Helvetica"/>
                        </w:rPr>
                      </w:pPr>
                      <w:r>
                        <w:rPr>
                          <w:rFonts w:ascii="Helvetica" w:hAnsi="Helvetica" w:cs="Helvetica"/>
                        </w:rPr>
                        <w:t>Sie war fünf Jahre Lehrbeauftragte an der CVJM-Hochschule Kassel und führt zusammen mit ihrem Mann Schulungen und Seminare für haupt- und ehrenamtliche Mitarbeitende oder andere Zielgruppen, wie z. B. Ehepaare durch.</w:t>
                      </w:r>
                    </w:p>
                    <w:p w14:paraId="7854EF82" w14:textId="77777777" w:rsidR="001406F9" w:rsidRDefault="001406F9" w:rsidP="001406F9">
                      <w:pPr>
                        <w:widowControl w:val="0"/>
                        <w:tabs>
                          <w:tab w:val="left" w:pos="220"/>
                          <w:tab w:val="left" w:pos="720"/>
                        </w:tabs>
                        <w:autoSpaceDE w:val="0"/>
                        <w:autoSpaceDN w:val="0"/>
                        <w:adjustRightInd w:val="0"/>
                        <w:rPr>
                          <w:rFonts w:ascii="Helvetica" w:hAnsi="Helvetica" w:cs="Helvetica"/>
                        </w:rPr>
                      </w:pPr>
                    </w:p>
                    <w:p w14:paraId="61016032" w14:textId="202A2B63" w:rsidR="00F1278D" w:rsidRDefault="00F1278D" w:rsidP="00F1278D"/>
                  </w:txbxContent>
                </v:textbox>
                <w10:wrap type="square"/>
              </v:shape>
            </w:pict>
          </mc:Fallback>
        </mc:AlternateContent>
      </w:r>
    </w:p>
    <w:p w14:paraId="320B9A6D" w14:textId="77777777" w:rsidR="00F1278D" w:rsidRDefault="00F1278D" w:rsidP="00A17099">
      <w:pPr>
        <w:widowControl w:val="0"/>
        <w:tabs>
          <w:tab w:val="left" w:pos="220"/>
          <w:tab w:val="left" w:pos="720"/>
        </w:tabs>
        <w:autoSpaceDE w:val="0"/>
        <w:autoSpaceDN w:val="0"/>
        <w:adjustRightInd w:val="0"/>
        <w:rPr>
          <w:rFonts w:ascii="Helvetica" w:hAnsi="Helvetica" w:cs="Helvetica"/>
        </w:rPr>
      </w:pPr>
    </w:p>
    <w:p w14:paraId="60B9874C" w14:textId="77777777" w:rsidR="00A17099" w:rsidRDefault="00A17099" w:rsidP="00A17099">
      <w:pPr>
        <w:widowControl w:val="0"/>
        <w:tabs>
          <w:tab w:val="left" w:pos="220"/>
          <w:tab w:val="left" w:pos="720"/>
        </w:tabs>
        <w:autoSpaceDE w:val="0"/>
        <w:autoSpaceDN w:val="0"/>
        <w:adjustRightInd w:val="0"/>
        <w:rPr>
          <w:rFonts w:ascii="Helvetica" w:hAnsi="Helvetica" w:cs="Helvetica"/>
        </w:rPr>
      </w:pPr>
    </w:p>
    <w:p w14:paraId="552E250B" w14:textId="77777777" w:rsidR="00324453" w:rsidRDefault="00324453" w:rsidP="00324453">
      <w:pPr>
        <w:widowControl w:val="0"/>
        <w:autoSpaceDE w:val="0"/>
        <w:autoSpaceDN w:val="0"/>
        <w:adjustRightInd w:val="0"/>
        <w:rPr>
          <w:rFonts w:ascii="Helvetica" w:hAnsi="Helvetica" w:cs="Helvetica"/>
        </w:rPr>
      </w:pPr>
    </w:p>
    <w:p w14:paraId="664FE957" w14:textId="5109A27E" w:rsidR="001C45CF" w:rsidRDefault="001C45CF" w:rsidP="00324453"/>
    <w:sectPr w:rsidR="001C45CF" w:rsidSect="001406F9">
      <w:pgSz w:w="16840" w:h="11900" w:orient="landscape"/>
      <w:pgMar w:top="1417" w:right="1417" w:bottom="112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453"/>
    <w:rsid w:val="0005544F"/>
    <w:rsid w:val="0006711D"/>
    <w:rsid w:val="00105045"/>
    <w:rsid w:val="001406F9"/>
    <w:rsid w:val="00184CDB"/>
    <w:rsid w:val="001C144C"/>
    <w:rsid w:val="001C45CF"/>
    <w:rsid w:val="0027603A"/>
    <w:rsid w:val="00324453"/>
    <w:rsid w:val="004E206C"/>
    <w:rsid w:val="00512B15"/>
    <w:rsid w:val="00545699"/>
    <w:rsid w:val="005A04FA"/>
    <w:rsid w:val="00617912"/>
    <w:rsid w:val="006A306A"/>
    <w:rsid w:val="006C3199"/>
    <w:rsid w:val="006C64AC"/>
    <w:rsid w:val="006D636F"/>
    <w:rsid w:val="00766C43"/>
    <w:rsid w:val="00782050"/>
    <w:rsid w:val="007C4BBE"/>
    <w:rsid w:val="0082632B"/>
    <w:rsid w:val="008E7F8E"/>
    <w:rsid w:val="00904CAB"/>
    <w:rsid w:val="00933AFA"/>
    <w:rsid w:val="00940545"/>
    <w:rsid w:val="009F7A82"/>
    <w:rsid w:val="00A17099"/>
    <w:rsid w:val="00A41A6A"/>
    <w:rsid w:val="00A955A2"/>
    <w:rsid w:val="00AC3F10"/>
    <w:rsid w:val="00BC3AA2"/>
    <w:rsid w:val="00CC65AD"/>
    <w:rsid w:val="00D212C6"/>
    <w:rsid w:val="00D501FD"/>
    <w:rsid w:val="00DA1B22"/>
    <w:rsid w:val="00ED56EE"/>
    <w:rsid w:val="00F127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D13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C3F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apha-semina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pha-seminar.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Martin Breite</cp:lastModifiedBy>
  <cp:revision>2</cp:revision>
  <dcterms:created xsi:type="dcterms:W3CDTF">2021-02-10T13:04:00Z</dcterms:created>
  <dcterms:modified xsi:type="dcterms:W3CDTF">2021-02-10T13:04:00Z</dcterms:modified>
</cp:coreProperties>
</file>